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0D" w:rsidRDefault="00856B1B">
      <w:pPr>
        <w:pStyle w:val="Header"/>
        <w:tabs>
          <w:tab w:val="clear" w:pos="9072"/>
          <w:tab w:val="right" w:pos="9046"/>
        </w:tabs>
        <w:rPr>
          <w:rFonts w:ascii="Arial" w:eastAsia="Arial" w:hAnsi="Arial" w:cs="Arial"/>
        </w:rPr>
      </w:pPr>
      <w:r>
        <w:rPr>
          <w:noProof/>
        </w:rPr>
        <w:drawing>
          <wp:anchor distT="0" distB="0" distL="0" distR="0" simplePos="0" relativeHeight="251659264" behindDoc="0" locked="0" layoutInCell="1" allowOverlap="1">
            <wp:simplePos x="0" y="0"/>
            <wp:positionH relativeFrom="margin">
              <wp:posOffset>4077334</wp:posOffset>
            </wp:positionH>
            <wp:positionV relativeFrom="page">
              <wp:posOffset>312420</wp:posOffset>
            </wp:positionV>
            <wp:extent cx="1663115" cy="941436"/>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BLOGO.jpeg"/>
                    <pic:cNvPicPr>
                      <a:picLocks noChangeAspect="1"/>
                    </pic:cNvPicPr>
                  </pic:nvPicPr>
                  <pic:blipFill>
                    <a:blip r:embed="rId6">
                      <a:extLst/>
                    </a:blip>
                    <a:stretch>
                      <a:fillRect/>
                    </a:stretch>
                  </pic:blipFill>
                  <pic:spPr>
                    <a:xfrm>
                      <a:off x="0" y="0"/>
                      <a:ext cx="1663115" cy="941436"/>
                    </a:xfrm>
                    <a:prstGeom prst="rect">
                      <a:avLst/>
                    </a:prstGeom>
                    <a:ln w="12700" cap="flat">
                      <a:noFill/>
                      <a:miter lim="400000"/>
                    </a:ln>
                    <a:effectLst/>
                  </pic:spPr>
                </pic:pic>
              </a:graphicData>
            </a:graphic>
          </wp:anchor>
        </w:drawing>
      </w:r>
    </w:p>
    <w:p w:rsidR="00ED5E0D" w:rsidRDefault="00856B1B">
      <w:pPr>
        <w:pStyle w:val="Header"/>
        <w:tabs>
          <w:tab w:val="clear" w:pos="9072"/>
          <w:tab w:val="right" w:pos="9046"/>
        </w:tabs>
        <w:rPr>
          <w:rFonts w:ascii="Arial" w:eastAsia="Arial" w:hAnsi="Arial" w:cs="Arial"/>
          <w:sz w:val="28"/>
          <w:szCs w:val="28"/>
        </w:rPr>
      </w:pPr>
      <w:r>
        <w:rPr>
          <w:rFonts w:ascii="Arial" w:hAnsi="Arial"/>
          <w:color w:val="535353"/>
          <w:sz w:val="28"/>
          <w:szCs w:val="28"/>
          <w:u w:color="535353"/>
        </w:rPr>
        <w:t>Bası</w:t>
      </w:r>
      <w:r>
        <w:rPr>
          <w:rFonts w:ascii="Arial" w:hAnsi="Arial"/>
          <w:color w:val="535353"/>
          <w:sz w:val="28"/>
          <w:szCs w:val="28"/>
          <w:u w:color="535353"/>
          <w:lang w:val="de-DE"/>
        </w:rPr>
        <w:t>n B</w:t>
      </w:r>
      <w:proofErr w:type="spellStart"/>
      <w:r>
        <w:rPr>
          <w:rFonts w:ascii="Arial" w:hAnsi="Arial"/>
          <w:color w:val="535353"/>
          <w:sz w:val="28"/>
          <w:szCs w:val="28"/>
          <w:u w:color="535353"/>
        </w:rPr>
        <w:t>ülteni</w:t>
      </w:r>
      <w:proofErr w:type="spellEnd"/>
      <w:r>
        <w:rPr>
          <w:rFonts w:ascii="Arial" w:eastAsia="Arial" w:hAnsi="Arial" w:cs="Arial"/>
          <w:noProof/>
          <w:sz w:val="28"/>
          <w:szCs w:val="28"/>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ED5E0D" w:rsidRDefault="00ED5E0D">
      <w:pPr>
        <w:pStyle w:val="Header"/>
        <w:tabs>
          <w:tab w:val="clear" w:pos="9072"/>
          <w:tab w:val="right" w:pos="9046"/>
        </w:tabs>
        <w:rPr>
          <w:rFonts w:ascii="Arial" w:eastAsia="Arial" w:hAnsi="Arial" w:cs="Arial"/>
          <w:sz w:val="28"/>
          <w:szCs w:val="28"/>
        </w:rPr>
      </w:pPr>
    </w:p>
    <w:p w:rsidR="00ED5E0D" w:rsidRDefault="008C2FE3">
      <w:pPr>
        <w:pStyle w:val="Header"/>
        <w:tabs>
          <w:tab w:val="clear" w:pos="9072"/>
          <w:tab w:val="right" w:pos="9046"/>
        </w:tabs>
        <w:jc w:val="right"/>
        <w:rPr>
          <w:rFonts w:ascii="Arial" w:eastAsia="Arial" w:hAnsi="Arial" w:cs="Arial"/>
          <w:sz w:val="28"/>
          <w:szCs w:val="28"/>
        </w:rPr>
      </w:pPr>
      <w:r>
        <w:rPr>
          <w:rFonts w:ascii="Arial" w:hAnsi="Arial"/>
          <w:sz w:val="28"/>
          <w:szCs w:val="28"/>
        </w:rPr>
        <w:t>27 Mayıs</w:t>
      </w:r>
      <w:r w:rsidR="00856B1B">
        <w:rPr>
          <w:rFonts w:ascii="Arial" w:hAnsi="Arial"/>
          <w:sz w:val="28"/>
          <w:szCs w:val="28"/>
        </w:rPr>
        <w:t xml:space="preserve"> 2019</w:t>
      </w:r>
    </w:p>
    <w:p w:rsidR="00ED5E0D" w:rsidRDefault="00ED5E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48"/>
          <w:szCs w:val="48"/>
        </w:rPr>
      </w:pPr>
    </w:p>
    <w:p w:rsidR="00ED5E0D" w:rsidRDefault="00856B1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48"/>
          <w:szCs w:val="48"/>
        </w:rPr>
      </w:pPr>
      <w:proofErr w:type="spellStart"/>
      <w:r>
        <w:rPr>
          <w:rFonts w:ascii="Arial" w:hAnsi="Arial"/>
          <w:sz w:val="44"/>
          <w:szCs w:val="44"/>
        </w:rPr>
        <w:t>Villeroy</w:t>
      </w:r>
      <w:proofErr w:type="spellEnd"/>
      <w:r>
        <w:rPr>
          <w:rFonts w:ascii="Arial" w:hAnsi="Arial"/>
          <w:sz w:val="44"/>
          <w:szCs w:val="44"/>
        </w:rPr>
        <w:t xml:space="preserve"> &amp; </w:t>
      </w:r>
      <w:proofErr w:type="spellStart"/>
      <w:r>
        <w:rPr>
          <w:rFonts w:ascii="Arial" w:hAnsi="Arial"/>
          <w:sz w:val="44"/>
          <w:szCs w:val="44"/>
        </w:rPr>
        <w:t>Boch’tan</w:t>
      </w:r>
      <w:proofErr w:type="spellEnd"/>
      <w:r>
        <w:rPr>
          <w:rFonts w:ascii="Arial" w:hAnsi="Arial"/>
          <w:sz w:val="44"/>
          <w:szCs w:val="44"/>
        </w:rPr>
        <w:t xml:space="preserve"> net ve mükemmel formlar</w:t>
      </w:r>
    </w:p>
    <w:p w:rsidR="00ED5E0D" w:rsidRDefault="00ED5E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48"/>
          <w:szCs w:val="48"/>
        </w:rPr>
      </w:pPr>
    </w:p>
    <w:p w:rsidR="00ED5E0D" w:rsidRDefault="003A413B" w:rsidP="007640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48"/>
          <w:szCs w:val="48"/>
        </w:rPr>
      </w:pPr>
      <w:bookmarkStart w:id="0" w:name="_GoBack"/>
      <w:r>
        <w:rPr>
          <w:rFonts w:ascii="Arial" w:eastAsia="Arial" w:hAnsi="Arial" w:cs="Arial"/>
          <w:b/>
          <w:bCs/>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289.05pt">
            <v:imagedata r:id="rId7" o:title="1"/>
          </v:shape>
        </w:pict>
      </w:r>
      <w:bookmarkEnd w:id="0"/>
    </w:p>
    <w:p w:rsidR="00ED5E0D" w:rsidRDefault="00ED5E0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48"/>
          <w:szCs w:val="48"/>
        </w:rPr>
      </w:pPr>
    </w:p>
    <w:p w:rsidR="00ED5E0D" w:rsidRPr="008C2FE3" w:rsidRDefault="00856B1B" w:rsidP="008C2F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8"/>
          <w:szCs w:val="28"/>
        </w:rPr>
      </w:pPr>
      <w:r w:rsidRPr="008C2FE3">
        <w:rPr>
          <w:rFonts w:ascii="Arial" w:hAnsi="Arial"/>
          <w:sz w:val="28"/>
          <w:szCs w:val="28"/>
        </w:rPr>
        <w:t xml:space="preserve">Banyoların kullanıcıların farklılığını yansıttığına inanan ancak herkes için ideal banyo ürünleri bulunduğunu iddia eden </w:t>
      </w:r>
      <w:proofErr w:type="spellStart"/>
      <w:r w:rsidRPr="008C2FE3">
        <w:rPr>
          <w:rFonts w:ascii="Arial" w:hAnsi="Arial"/>
          <w:sz w:val="28"/>
          <w:szCs w:val="28"/>
        </w:rPr>
        <w:t>Villeroy</w:t>
      </w:r>
      <w:proofErr w:type="spellEnd"/>
      <w:r w:rsidRPr="008C2FE3">
        <w:rPr>
          <w:rFonts w:ascii="Arial" w:hAnsi="Arial"/>
          <w:sz w:val="28"/>
          <w:szCs w:val="28"/>
        </w:rPr>
        <w:t xml:space="preserve"> &amp; </w:t>
      </w:r>
      <w:proofErr w:type="spellStart"/>
      <w:r w:rsidRPr="008C2FE3">
        <w:rPr>
          <w:rFonts w:ascii="Arial" w:hAnsi="Arial"/>
          <w:sz w:val="28"/>
          <w:szCs w:val="28"/>
        </w:rPr>
        <w:t>Boch</w:t>
      </w:r>
      <w:proofErr w:type="spellEnd"/>
      <w:r w:rsidRPr="008C2FE3">
        <w:rPr>
          <w:rFonts w:ascii="Arial" w:hAnsi="Arial"/>
          <w:sz w:val="28"/>
          <w:szCs w:val="28"/>
        </w:rPr>
        <w:t xml:space="preserve">, banyo </w:t>
      </w:r>
      <w:proofErr w:type="gramStart"/>
      <w:r w:rsidRPr="008C2FE3">
        <w:rPr>
          <w:rFonts w:ascii="Arial" w:hAnsi="Arial"/>
          <w:sz w:val="28"/>
          <w:szCs w:val="28"/>
        </w:rPr>
        <w:t>mekanının</w:t>
      </w:r>
      <w:proofErr w:type="gramEnd"/>
      <w:r w:rsidRPr="008C2FE3">
        <w:rPr>
          <w:rFonts w:ascii="Arial" w:hAnsi="Arial"/>
          <w:sz w:val="28"/>
          <w:szCs w:val="28"/>
        </w:rPr>
        <w:t xml:space="preserve"> küçük ya da büyük olmasına, yuvarlak ya da köşeli formlar tercih edilmesine bakmaksızın, </w:t>
      </w:r>
      <w:proofErr w:type="spellStart"/>
      <w:r w:rsidRPr="008C2FE3">
        <w:rPr>
          <w:rFonts w:ascii="Arial" w:hAnsi="Arial"/>
          <w:sz w:val="28"/>
          <w:szCs w:val="28"/>
        </w:rPr>
        <w:t>Loop&amp;Friends</w:t>
      </w:r>
      <w:proofErr w:type="spellEnd"/>
      <w:r w:rsidRPr="008C2FE3">
        <w:rPr>
          <w:rFonts w:ascii="Arial" w:hAnsi="Arial"/>
          <w:sz w:val="28"/>
          <w:szCs w:val="28"/>
        </w:rPr>
        <w:t xml:space="preserve"> serisiyle tarzınızı yansıtan ve ihtiyacınızı karşılayan bir banyoyu hayata geçirebileceğinizi söylüyor. </w:t>
      </w:r>
    </w:p>
    <w:p w:rsidR="00ED5E0D" w:rsidRPr="008C2FE3" w:rsidRDefault="00ED5E0D" w:rsidP="008C2F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8"/>
          <w:szCs w:val="28"/>
        </w:rPr>
      </w:pPr>
    </w:p>
    <w:p w:rsidR="00ED5E0D" w:rsidRPr="008C2FE3" w:rsidRDefault="00856B1B" w:rsidP="008C2FE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8C2FE3">
        <w:rPr>
          <w:rFonts w:ascii="Arial" w:hAnsi="Arial"/>
          <w:sz w:val="28"/>
          <w:szCs w:val="28"/>
        </w:rPr>
        <w:t>Tezgah</w:t>
      </w:r>
      <w:proofErr w:type="gramEnd"/>
      <w:r w:rsidRPr="008C2FE3">
        <w:rPr>
          <w:rFonts w:ascii="Arial" w:hAnsi="Arial"/>
          <w:sz w:val="28"/>
          <w:szCs w:val="28"/>
        </w:rPr>
        <w:t xml:space="preserve"> üstü ve altı alternatifleri bulunan </w:t>
      </w:r>
      <w:proofErr w:type="spellStart"/>
      <w:r w:rsidRPr="008C2FE3">
        <w:rPr>
          <w:rFonts w:ascii="Arial" w:hAnsi="Arial"/>
          <w:sz w:val="28"/>
          <w:szCs w:val="28"/>
        </w:rPr>
        <w:t>Loop&amp;Friends</w:t>
      </w:r>
      <w:proofErr w:type="spellEnd"/>
      <w:r w:rsidRPr="008C2FE3">
        <w:rPr>
          <w:rFonts w:ascii="Arial" w:hAnsi="Arial"/>
          <w:sz w:val="28"/>
          <w:szCs w:val="28"/>
        </w:rPr>
        <w:t xml:space="preserve"> serisindeki lavabolar; yuvarlak, oval, kare ve dikdörtgen olmak üzere 4 formda sunuluyor. Serideki küvetler ise 2 formla sonsuz olasılık vaat ediyor. İç formu yuvarlak veya kare olan 22 farklı küvet, her banyoya mükemmel şekilde uyum sağlıyor. Daha az yer kapladığı halde iki kişi tarafından kullanılabilen küvetler, 44 </w:t>
      </w:r>
      <w:proofErr w:type="spellStart"/>
      <w:r w:rsidRPr="008C2FE3">
        <w:rPr>
          <w:rFonts w:ascii="Arial" w:hAnsi="Arial"/>
          <w:sz w:val="28"/>
          <w:szCs w:val="28"/>
        </w:rPr>
        <w:t>cm’lik</w:t>
      </w:r>
      <w:proofErr w:type="spellEnd"/>
      <w:r w:rsidRPr="008C2FE3">
        <w:rPr>
          <w:rFonts w:ascii="Arial" w:hAnsi="Arial"/>
          <w:sz w:val="28"/>
          <w:szCs w:val="28"/>
        </w:rPr>
        <w:t xml:space="preserve"> derinliğiyle su tasarrufu yapılmasına da olanak tanıyor.</w:t>
      </w:r>
    </w:p>
    <w:sectPr w:rsidR="00ED5E0D" w:rsidRPr="008C2FE3">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22" w:rsidRDefault="00A45422">
      <w:r>
        <w:separator/>
      </w:r>
    </w:p>
  </w:endnote>
  <w:endnote w:type="continuationSeparator" w:id="0">
    <w:p w:rsidR="00A45422" w:rsidRDefault="00A4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D" w:rsidRDefault="00856B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b/>
        <w:bCs/>
        <w:sz w:val="16"/>
        <w:szCs w:val="16"/>
      </w:rPr>
    </w:pPr>
    <w:r>
      <w:rPr>
        <w:rFonts w:ascii="Arial" w:hAnsi="Arial"/>
        <w:b/>
        <w:bCs/>
        <w:sz w:val="16"/>
        <w:szCs w:val="16"/>
      </w:rPr>
      <w:t>Eczacıbaşı Yapı Ürünleri Grubu | İletişim Ekibi</w:t>
    </w:r>
  </w:p>
  <w:p w:rsidR="00ED5E0D" w:rsidRDefault="00856B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rPr>
        <w:rFonts w:ascii="Arial" w:eastAsia="Arial" w:hAnsi="Arial" w:cs="Arial"/>
        <w:sz w:val="16"/>
        <w:szCs w:val="16"/>
      </w:rPr>
    </w:pPr>
    <w:r>
      <w:rPr>
        <w:rFonts w:ascii="Arial" w:hAnsi="Arial"/>
        <w:sz w:val="16"/>
        <w:szCs w:val="16"/>
      </w:rPr>
      <w:t xml:space="preserve">Büyükdere </w:t>
    </w:r>
    <w:proofErr w:type="spellStart"/>
    <w:r>
      <w:rPr>
        <w:rFonts w:ascii="Arial" w:hAnsi="Arial"/>
        <w:sz w:val="16"/>
        <w:szCs w:val="16"/>
      </w:rPr>
      <w:t>Cd</w:t>
    </w:r>
    <w:proofErr w:type="spellEnd"/>
    <w:r>
      <w:rPr>
        <w:rFonts w:ascii="Arial" w:hAnsi="Arial"/>
        <w:sz w:val="16"/>
        <w:szCs w:val="16"/>
      </w:rPr>
      <w:t xml:space="preserve">. Ali Kaya </w:t>
    </w:r>
    <w:proofErr w:type="spellStart"/>
    <w:r>
      <w:rPr>
        <w:rFonts w:ascii="Arial" w:hAnsi="Arial"/>
        <w:sz w:val="16"/>
        <w:szCs w:val="16"/>
      </w:rPr>
      <w:t>Sk</w:t>
    </w:r>
    <w:proofErr w:type="spellEnd"/>
    <w:r>
      <w:rPr>
        <w:rFonts w:ascii="Arial" w:hAnsi="Arial"/>
        <w:sz w:val="16"/>
        <w:szCs w:val="16"/>
      </w:rPr>
      <w:t xml:space="preserve">. No:7 </w:t>
    </w:r>
    <w:r>
      <w:rPr>
        <w:rFonts w:ascii="Arial" w:hAnsi="Arial"/>
        <w:sz w:val="16"/>
        <w:szCs w:val="16"/>
        <w:lang w:val="fr-FR"/>
      </w:rPr>
      <w:t xml:space="preserve">Levent 34394 </w:t>
    </w:r>
    <w:r>
      <w:rPr>
        <w:rFonts w:ascii="Arial" w:hAnsi="Arial"/>
        <w:sz w:val="16"/>
        <w:szCs w:val="16"/>
      </w:rPr>
      <w:t>İstanbul</w:t>
    </w:r>
  </w:p>
  <w:p w:rsidR="00ED5E0D" w:rsidRDefault="00856B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pPr>
    <w:r>
      <w:rPr>
        <w:rFonts w:ascii="Arial" w:hAnsi="Arial"/>
        <w:color w:val="0432FF"/>
        <w:sz w:val="16"/>
        <w:szCs w:val="16"/>
        <w:u w:val="single"/>
      </w:rPr>
      <w:t>villeroy.boch@eczacibasi.com.tr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22" w:rsidRDefault="00A45422">
      <w:r>
        <w:separator/>
      </w:r>
    </w:p>
  </w:footnote>
  <w:footnote w:type="continuationSeparator" w:id="0">
    <w:p w:rsidR="00A45422" w:rsidRDefault="00A4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D" w:rsidRDefault="00ED5E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0D"/>
    <w:rsid w:val="003A413B"/>
    <w:rsid w:val="007640B3"/>
    <w:rsid w:val="00856B1B"/>
    <w:rsid w:val="008C2FE3"/>
    <w:rsid w:val="00A45422"/>
    <w:rsid w:val="00ED5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6131-7132-4A4C-A088-AF62085A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Koc</cp:lastModifiedBy>
  <cp:revision>4</cp:revision>
  <dcterms:created xsi:type="dcterms:W3CDTF">2019-05-27T08:44:00Z</dcterms:created>
  <dcterms:modified xsi:type="dcterms:W3CDTF">2019-05-27T11:21:00Z</dcterms:modified>
</cp:coreProperties>
</file>