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A" w:rsidRDefault="00F479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2484A" w:rsidRDefault="00F479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2484A" w:rsidRDefault="0012484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12484A" w:rsidRDefault="00591C15">
      <w:pPr>
        <w:pStyle w:val="Header"/>
        <w:tabs>
          <w:tab w:val="clear" w:pos="9072"/>
          <w:tab w:val="right" w:pos="9046"/>
        </w:tabs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F47941">
        <w:rPr>
          <w:sz w:val="24"/>
          <w:szCs w:val="24"/>
        </w:rPr>
        <w:t xml:space="preserve"> Ağustos 2020</w:t>
      </w:r>
    </w:p>
    <w:p w:rsidR="0012484A" w:rsidRDefault="0012484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12484A" w:rsidRDefault="00F479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sz w:val="48"/>
          <w:szCs w:val="48"/>
        </w:rPr>
        <w:t>İ</w:t>
      </w:r>
      <w:r>
        <w:rPr>
          <w:rFonts w:ascii="Arial" w:hAnsi="Arial"/>
          <w:sz w:val="48"/>
          <w:szCs w:val="48"/>
        </w:rPr>
        <w:t>talyan mermerinin zarafeti</w:t>
      </w:r>
    </w:p>
    <w:p w:rsidR="0012484A" w:rsidRDefault="0012484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12484A" w:rsidRDefault="00F4794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5486400" cy="38989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9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484A" w:rsidRDefault="0012484A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12484A" w:rsidRDefault="00F47941">
      <w:pPr>
        <w:pStyle w:val="Header"/>
        <w:tabs>
          <w:tab w:val="clear" w:pos="9072"/>
          <w:tab w:val="right" w:pos="9046"/>
        </w:tabs>
      </w:pPr>
      <w:proofErr w:type="spellStart"/>
      <w:r>
        <w:rPr>
          <w:rFonts w:ascii="Arial" w:hAnsi="Arial"/>
          <w:sz w:val="28"/>
          <w:szCs w:val="28"/>
          <w:lang w:val="fr-FR"/>
        </w:rPr>
        <w:t>Villeroy</w:t>
      </w:r>
      <w:proofErr w:type="spellEnd"/>
      <w:r>
        <w:rPr>
          <w:rFonts w:ascii="Arial" w:hAnsi="Arial"/>
          <w:sz w:val="28"/>
          <w:szCs w:val="28"/>
        </w:rPr>
        <w:t xml:space="preserve"> &amp; </w:t>
      </w:r>
      <w:r>
        <w:rPr>
          <w:rFonts w:ascii="Arial" w:hAnsi="Arial"/>
          <w:sz w:val="28"/>
          <w:szCs w:val="28"/>
          <w:lang w:val="de-DE"/>
        </w:rPr>
        <w:t>Boch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un</w:t>
      </w:r>
      <w:r>
        <w:rPr>
          <w:rFonts w:ascii="Arial" w:hAnsi="Arial"/>
          <w:sz w:val="28"/>
          <w:szCs w:val="28"/>
          <w:lang w:val="en-US"/>
        </w:rPr>
        <w:t xml:space="preserve"> Marble Select </w:t>
      </w:r>
      <w:r>
        <w:rPr>
          <w:rFonts w:ascii="Arial" w:hAnsi="Arial"/>
          <w:sz w:val="28"/>
          <w:szCs w:val="28"/>
        </w:rPr>
        <w:t xml:space="preserve">karo koleksiyonu, </w:t>
      </w:r>
      <w:r>
        <w:rPr>
          <w:rFonts w:ascii="Arial" w:hAnsi="Arial"/>
          <w:sz w:val="28"/>
          <w:szCs w:val="28"/>
        </w:rPr>
        <w:t>İ</w:t>
      </w:r>
      <w:r>
        <w:rPr>
          <w:rFonts w:ascii="Arial" w:hAnsi="Arial"/>
          <w:sz w:val="28"/>
          <w:szCs w:val="28"/>
        </w:rPr>
        <w:t xml:space="preserve">talyan </w:t>
      </w:r>
      <w:r>
        <w:rPr>
          <w:rFonts w:ascii="Arial" w:hAnsi="Arial"/>
          <w:sz w:val="28"/>
          <w:szCs w:val="28"/>
          <w:lang w:val="it-IT"/>
        </w:rPr>
        <w:t>Serpeg</w:t>
      </w:r>
      <w:proofErr w:type="spellStart"/>
      <w:r>
        <w:rPr>
          <w:rFonts w:ascii="Arial" w:hAnsi="Arial"/>
          <w:sz w:val="28"/>
          <w:szCs w:val="28"/>
        </w:rPr>
        <w:t>giante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mermerinin zenginli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ini y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zeylere ta</w:t>
      </w:r>
      <w:r>
        <w:rPr>
          <w:rFonts w:ascii="Arial" w:hAnsi="Arial"/>
          <w:sz w:val="28"/>
          <w:szCs w:val="28"/>
        </w:rPr>
        <w:t>şı</w:t>
      </w:r>
      <w:r>
        <w:rPr>
          <w:rFonts w:ascii="Arial" w:hAnsi="Arial"/>
          <w:sz w:val="28"/>
          <w:szCs w:val="28"/>
        </w:rPr>
        <w:t>yor. Koleksiyonun</w:t>
      </w:r>
      <w:r>
        <w:rPr>
          <w:rFonts w:ascii="Arial" w:hAnsi="Arial"/>
          <w:sz w:val="28"/>
          <w:szCs w:val="28"/>
        </w:rPr>
        <w:t xml:space="preserve"> ç</w:t>
      </w:r>
      <w:r>
        <w:rPr>
          <w:rFonts w:ascii="Arial" w:hAnsi="Arial"/>
          <w:sz w:val="28"/>
          <w:szCs w:val="28"/>
        </w:rPr>
        <w:t>izgisel ve ren</w:t>
      </w:r>
      <w:bookmarkStart w:id="0" w:name="_GoBack"/>
      <w:bookmarkEnd w:id="0"/>
      <w:r>
        <w:rPr>
          <w:rFonts w:ascii="Arial" w:hAnsi="Arial"/>
          <w:sz w:val="28"/>
          <w:szCs w:val="28"/>
        </w:rPr>
        <w:t>k ge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li damarlar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mekana</w:t>
      </w:r>
      <w:proofErr w:type="gramEnd"/>
      <w:r>
        <w:rPr>
          <w:rFonts w:ascii="Arial" w:hAnsi="Arial"/>
          <w:sz w:val="28"/>
          <w:szCs w:val="28"/>
        </w:rPr>
        <w:t xml:space="preserve"> zengin bir g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m</w:t>
      </w:r>
      <w:proofErr w:type="spellEnd"/>
      <w:r>
        <w:rPr>
          <w:rFonts w:ascii="Arial" w:hAnsi="Arial"/>
          <w:sz w:val="28"/>
          <w:szCs w:val="28"/>
        </w:rPr>
        <w:t xml:space="preserve"> kazand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yor. </w:t>
      </w:r>
      <w:proofErr w:type="spellStart"/>
      <w:r>
        <w:rPr>
          <w:rFonts w:ascii="Arial" w:hAnsi="Arial"/>
          <w:sz w:val="28"/>
          <w:szCs w:val="28"/>
        </w:rPr>
        <w:t>Marble</w:t>
      </w:r>
      <w:proofErr w:type="spellEnd"/>
      <w:r>
        <w:rPr>
          <w:rFonts w:ascii="Arial" w:hAnsi="Arial"/>
          <w:sz w:val="28"/>
          <w:szCs w:val="28"/>
        </w:rPr>
        <w:t xml:space="preserve"> Select, zarif </w:t>
      </w:r>
      <w:r>
        <w:rPr>
          <w:rFonts w:ascii="Arial" w:hAnsi="Arial"/>
          <w:sz w:val="28"/>
          <w:szCs w:val="28"/>
          <w:lang w:val="it-IT"/>
        </w:rPr>
        <w:t>Serpeggiante</w:t>
      </w:r>
      <w:r>
        <w:rPr>
          <w:rFonts w:ascii="Arial" w:hAnsi="Arial"/>
          <w:sz w:val="28"/>
          <w:szCs w:val="28"/>
        </w:rPr>
        <w:t xml:space="preserve"> mermerini parlak ve mat y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zeylere sahip 4 farkl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>do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al renkle yeniden yorumlayarak be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eniy</w:t>
      </w:r>
      <w:r>
        <w:rPr>
          <w:rFonts w:ascii="Arial" w:hAnsi="Arial"/>
          <w:sz w:val="28"/>
          <w:szCs w:val="28"/>
        </w:rPr>
        <w:t>e sunuyor.</w:t>
      </w:r>
    </w:p>
    <w:sectPr w:rsidR="0012484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41" w:rsidRDefault="00F47941">
      <w:r>
        <w:separator/>
      </w:r>
    </w:p>
  </w:endnote>
  <w:endnote w:type="continuationSeparator" w:id="0">
    <w:p w:rsidR="00F47941" w:rsidRDefault="00F4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4A" w:rsidRDefault="00F4794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12484A" w:rsidRDefault="00F4794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12484A" w:rsidRDefault="00F4794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41" w:rsidRDefault="00F47941">
      <w:r>
        <w:separator/>
      </w:r>
    </w:p>
  </w:footnote>
  <w:footnote w:type="continuationSeparator" w:id="0">
    <w:p w:rsidR="00F47941" w:rsidRDefault="00F4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4A" w:rsidRDefault="001248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A"/>
    <w:rsid w:val="0012484A"/>
    <w:rsid w:val="00591C15"/>
    <w:rsid w:val="00F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6DBF-6C97-4D94-98C1-5B7E85BE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3</cp:revision>
  <dcterms:created xsi:type="dcterms:W3CDTF">2020-08-05T09:28:00Z</dcterms:created>
  <dcterms:modified xsi:type="dcterms:W3CDTF">2020-08-05T09:50:00Z</dcterms:modified>
</cp:coreProperties>
</file>