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AF" w:rsidRPr="00B3726E" w:rsidRDefault="0012650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 w:rsidRPr="00B3726E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B6BAF" w:rsidRPr="00B3726E" w:rsidRDefault="0012650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 w:rsidRPr="00B3726E">
        <w:rPr>
          <w:rFonts w:ascii="Arial" w:hAnsi="Arial"/>
          <w:color w:val="535353"/>
          <w:sz w:val="28"/>
          <w:szCs w:val="28"/>
          <w:u w:color="535353"/>
        </w:rPr>
        <w:t>Basın Bülteni</w:t>
      </w:r>
      <w:r w:rsidRPr="00B3726E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CB6BAF" w:rsidRPr="00B3726E" w:rsidRDefault="00CB6BAF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CB6BAF" w:rsidRPr="00B3726E" w:rsidRDefault="00B3726E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8"/>
          <w:szCs w:val="28"/>
        </w:rPr>
      </w:pPr>
      <w:r w:rsidRPr="00B3726E">
        <w:rPr>
          <w:rFonts w:ascii="Arial" w:hAnsi="Arial"/>
          <w:sz w:val="28"/>
          <w:szCs w:val="28"/>
        </w:rPr>
        <w:t>7</w:t>
      </w:r>
      <w:r w:rsidR="00126505" w:rsidRPr="00B3726E">
        <w:rPr>
          <w:rFonts w:ascii="Arial" w:hAnsi="Arial"/>
          <w:sz w:val="28"/>
          <w:szCs w:val="28"/>
        </w:rPr>
        <w:t xml:space="preserve"> Aralık 2021</w:t>
      </w:r>
    </w:p>
    <w:p w:rsidR="00CB6BAF" w:rsidRPr="00B3726E" w:rsidRDefault="00CB6BAF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CB6BAF" w:rsidRPr="00B3726E" w:rsidRDefault="0012650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  <w:u w:color="1F487D"/>
        </w:rPr>
      </w:pPr>
      <w:proofErr w:type="spellStart"/>
      <w:r w:rsidRPr="00B3726E">
        <w:rPr>
          <w:rFonts w:ascii="Arial" w:hAnsi="Arial"/>
          <w:sz w:val="48"/>
          <w:szCs w:val="48"/>
          <w:u w:color="1F487D"/>
        </w:rPr>
        <w:t>Villeroy&amp;Boch’tan</w:t>
      </w:r>
      <w:proofErr w:type="spellEnd"/>
      <w:r w:rsidRPr="00B3726E">
        <w:rPr>
          <w:rFonts w:ascii="Arial" w:hAnsi="Arial"/>
          <w:sz w:val="48"/>
          <w:szCs w:val="48"/>
          <w:u w:color="1F487D"/>
        </w:rPr>
        <w:t xml:space="preserve"> dingin ve huzurlu </w:t>
      </w:r>
      <w:proofErr w:type="gramStart"/>
      <w:r w:rsidRPr="00B3726E">
        <w:rPr>
          <w:rFonts w:ascii="Arial" w:hAnsi="Arial"/>
          <w:sz w:val="48"/>
          <w:szCs w:val="48"/>
          <w:u w:color="1F487D"/>
        </w:rPr>
        <w:t>mekanlar</w:t>
      </w:r>
      <w:proofErr w:type="gramEnd"/>
    </w:p>
    <w:p w:rsidR="00CB6BAF" w:rsidRPr="00B3726E" w:rsidRDefault="00CB6BA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  <w:u w:color="1F487D"/>
        </w:rPr>
      </w:pPr>
    </w:p>
    <w:p w:rsidR="00CB6BAF" w:rsidRPr="00B3726E" w:rsidRDefault="0060702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  <w:u w:color="1F487D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44B82B" wp14:editId="63BE591A">
            <wp:extent cx="5756910" cy="254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BAF" w:rsidRPr="00B3726E" w:rsidRDefault="0012650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sz w:val="32"/>
          <w:szCs w:val="32"/>
          <w:u w:color="1F487D"/>
        </w:rPr>
      </w:pPr>
      <w:r w:rsidRPr="00B3726E">
        <w:rPr>
          <w:rFonts w:ascii="Arial" w:hAnsi="Arial"/>
          <w:b/>
          <w:bCs/>
          <w:sz w:val="32"/>
          <w:szCs w:val="32"/>
          <w:u w:color="1F487D"/>
        </w:rPr>
        <w:t xml:space="preserve">   </w:t>
      </w:r>
    </w:p>
    <w:p w:rsidR="00CB6BAF" w:rsidRPr="00B3726E" w:rsidRDefault="0012650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spellStart"/>
      <w:r w:rsidRPr="00B3726E">
        <w:rPr>
          <w:rFonts w:ascii="Arial" w:hAnsi="Arial"/>
          <w:sz w:val="28"/>
          <w:szCs w:val="28"/>
          <w:u w:color="1F487D"/>
        </w:rPr>
        <w:t>Villeroy&amp;Boch’un</w:t>
      </w:r>
      <w:proofErr w:type="spellEnd"/>
      <w:r w:rsidRPr="00B3726E">
        <w:rPr>
          <w:rFonts w:ascii="Arial" w:hAnsi="Arial"/>
          <w:sz w:val="28"/>
          <w:szCs w:val="28"/>
          <w:u w:color="1F487D"/>
        </w:rPr>
        <w:t xml:space="preserve"> mermer dokularından esinlenen porselen karo serisi </w:t>
      </w:r>
      <w:proofErr w:type="spellStart"/>
      <w:r w:rsidRPr="00B3726E">
        <w:rPr>
          <w:rFonts w:ascii="Arial" w:hAnsi="Arial"/>
          <w:sz w:val="28"/>
          <w:szCs w:val="28"/>
          <w:u w:color="1F487D"/>
        </w:rPr>
        <w:t>Timbre</w:t>
      </w:r>
      <w:proofErr w:type="spellEnd"/>
      <w:r w:rsidRPr="00B3726E">
        <w:rPr>
          <w:rFonts w:ascii="Arial" w:hAnsi="Arial"/>
          <w:sz w:val="28"/>
          <w:szCs w:val="28"/>
          <w:u w:color="1F487D"/>
        </w:rPr>
        <w:t xml:space="preserve">, dingin ve huzurlu </w:t>
      </w:r>
      <w:proofErr w:type="gramStart"/>
      <w:r w:rsidRPr="00B3726E">
        <w:rPr>
          <w:rFonts w:ascii="Arial" w:hAnsi="Arial"/>
          <w:sz w:val="28"/>
          <w:szCs w:val="28"/>
          <w:u w:color="1F487D"/>
        </w:rPr>
        <w:t>mekanlar</w:t>
      </w:r>
      <w:proofErr w:type="gramEnd"/>
      <w:r w:rsidRPr="00B3726E">
        <w:rPr>
          <w:rFonts w:ascii="Arial" w:hAnsi="Arial"/>
          <w:sz w:val="28"/>
          <w:szCs w:val="28"/>
          <w:u w:color="1F487D"/>
        </w:rPr>
        <w:t xml:space="preserve"> yaratıyor. </w:t>
      </w:r>
      <w:proofErr w:type="spellStart"/>
      <w:r w:rsidRPr="00B3726E">
        <w:rPr>
          <w:rFonts w:ascii="Arial" w:hAnsi="Arial"/>
          <w:i/>
          <w:iCs/>
          <w:sz w:val="28"/>
          <w:szCs w:val="28"/>
          <w:u w:color="1F487D"/>
        </w:rPr>
        <w:t>Serpegiante</w:t>
      </w:r>
      <w:proofErr w:type="spellEnd"/>
      <w:r w:rsidRPr="00B3726E">
        <w:rPr>
          <w:rFonts w:ascii="Arial" w:hAnsi="Arial"/>
          <w:i/>
          <w:iCs/>
          <w:sz w:val="28"/>
          <w:szCs w:val="28"/>
          <w:u w:color="1F487D"/>
        </w:rPr>
        <w:t xml:space="preserve"> </w:t>
      </w:r>
      <w:proofErr w:type="spellStart"/>
      <w:r w:rsidRPr="00B3726E">
        <w:rPr>
          <w:rFonts w:ascii="Arial" w:hAnsi="Arial"/>
          <w:i/>
          <w:iCs/>
          <w:sz w:val="28"/>
          <w:szCs w:val="28"/>
          <w:u w:color="1F487D"/>
        </w:rPr>
        <w:t>Elegant</w:t>
      </w:r>
      <w:proofErr w:type="spellEnd"/>
      <w:r w:rsidRPr="00B3726E">
        <w:rPr>
          <w:rFonts w:ascii="Arial" w:hAnsi="Arial"/>
          <w:sz w:val="28"/>
          <w:szCs w:val="28"/>
          <w:u w:color="1F487D"/>
        </w:rPr>
        <w:t xml:space="preserve"> mermerinin beji çölün sakinliğini yansıtırken, </w:t>
      </w:r>
      <w:proofErr w:type="spellStart"/>
      <w:r w:rsidRPr="00B3726E">
        <w:rPr>
          <w:rFonts w:ascii="Arial" w:hAnsi="Arial"/>
          <w:i/>
          <w:iCs/>
          <w:sz w:val="28"/>
          <w:szCs w:val="28"/>
          <w:u w:color="1F487D"/>
        </w:rPr>
        <w:t>Breccia</w:t>
      </w:r>
      <w:proofErr w:type="spellEnd"/>
      <w:r w:rsidRPr="00B3726E">
        <w:rPr>
          <w:rFonts w:ascii="Arial" w:hAnsi="Arial"/>
          <w:i/>
          <w:iCs/>
          <w:sz w:val="28"/>
          <w:szCs w:val="28"/>
          <w:u w:color="1F487D"/>
        </w:rPr>
        <w:t xml:space="preserve"> </w:t>
      </w:r>
      <w:proofErr w:type="spellStart"/>
      <w:r w:rsidRPr="00B3726E">
        <w:rPr>
          <w:rFonts w:ascii="Arial" w:hAnsi="Arial"/>
          <w:i/>
          <w:iCs/>
          <w:sz w:val="28"/>
          <w:szCs w:val="28"/>
          <w:u w:color="1F487D"/>
        </w:rPr>
        <w:t>Oniciata</w:t>
      </w:r>
      <w:r w:rsidRPr="00B3726E">
        <w:rPr>
          <w:rFonts w:ascii="Arial" w:hAnsi="Arial"/>
          <w:sz w:val="28"/>
          <w:szCs w:val="28"/>
          <w:u w:color="1F487D"/>
        </w:rPr>
        <w:t>’nın</w:t>
      </w:r>
      <w:proofErr w:type="spellEnd"/>
      <w:r w:rsidRPr="00B3726E">
        <w:rPr>
          <w:rFonts w:ascii="Arial" w:hAnsi="Arial"/>
          <w:sz w:val="28"/>
          <w:szCs w:val="28"/>
          <w:u w:color="1F487D"/>
        </w:rPr>
        <w:t xml:space="preserve"> grisi dağların ferahlığını hissettiriyor. Koyu gri renkli </w:t>
      </w:r>
      <w:proofErr w:type="spellStart"/>
      <w:r w:rsidRPr="00B3726E">
        <w:rPr>
          <w:rFonts w:ascii="Arial" w:hAnsi="Arial"/>
          <w:i/>
          <w:iCs/>
          <w:sz w:val="28"/>
          <w:szCs w:val="28"/>
          <w:u w:color="1F487D"/>
        </w:rPr>
        <w:t>Arabescato</w:t>
      </w:r>
      <w:proofErr w:type="spellEnd"/>
      <w:r w:rsidRPr="00B3726E">
        <w:rPr>
          <w:rFonts w:ascii="Arial" w:hAnsi="Arial"/>
          <w:sz w:val="28"/>
          <w:szCs w:val="28"/>
          <w:u w:color="1F487D"/>
        </w:rPr>
        <w:t xml:space="preserve"> ise dağın zirvesine ulaşmanın coşkusunu çağrıştırıyor. </w:t>
      </w:r>
      <w:proofErr w:type="spellStart"/>
      <w:r w:rsidRPr="00B3726E">
        <w:rPr>
          <w:rFonts w:ascii="Arial" w:hAnsi="Arial"/>
          <w:sz w:val="28"/>
          <w:szCs w:val="28"/>
          <w:u w:color="1F487D"/>
        </w:rPr>
        <w:t>Timbre’nin</w:t>
      </w:r>
      <w:proofErr w:type="spellEnd"/>
      <w:r w:rsidRPr="00B3726E">
        <w:rPr>
          <w:rFonts w:ascii="Arial" w:hAnsi="Arial"/>
          <w:sz w:val="28"/>
          <w:szCs w:val="28"/>
          <w:u w:color="1F487D"/>
        </w:rPr>
        <w:t xml:space="preserve"> zikzaklı </w:t>
      </w:r>
      <w:r w:rsidRPr="00B3726E">
        <w:rPr>
          <w:rFonts w:ascii="Arial" w:hAnsi="Arial"/>
          <w:i/>
          <w:iCs/>
          <w:sz w:val="28"/>
          <w:szCs w:val="28"/>
          <w:u w:color="1F487D"/>
        </w:rPr>
        <w:t>Chevron</w:t>
      </w:r>
      <w:r w:rsidRPr="00B3726E">
        <w:rPr>
          <w:rFonts w:ascii="Arial" w:hAnsi="Arial"/>
          <w:sz w:val="28"/>
          <w:szCs w:val="28"/>
          <w:u w:color="1F487D"/>
        </w:rPr>
        <w:t xml:space="preserve"> ve örgü mozaikleri, mermer görünümlü parlak yüzeylerin zarafetini güçlendirirken, farklı döşeme alternatiflerine de kapı aralıyor.</w:t>
      </w:r>
    </w:p>
    <w:sectPr w:rsidR="00CB6BAF" w:rsidRPr="00B3726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AC" w:rsidRDefault="006C2CAC">
      <w:r>
        <w:separator/>
      </w:r>
    </w:p>
  </w:endnote>
  <w:endnote w:type="continuationSeparator" w:id="0">
    <w:p w:rsidR="006C2CAC" w:rsidRDefault="006C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BAF" w:rsidRDefault="00126505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| İletişim Ekibi</w:t>
    </w:r>
  </w:p>
  <w:p w:rsidR="00CB6BAF" w:rsidRDefault="00126505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No:7 </w:t>
    </w:r>
    <w:r w:rsidRPr="00B0397E">
      <w:rPr>
        <w:rFonts w:ascii="Arial" w:hAnsi="Arial"/>
        <w:sz w:val="16"/>
        <w:szCs w:val="16"/>
        <w:lang w:val="en-GB"/>
      </w:rPr>
      <w:t xml:space="preserve">Levent 34394 </w:t>
    </w:r>
    <w:r>
      <w:rPr>
        <w:rFonts w:ascii="Arial" w:hAnsi="Arial"/>
        <w:sz w:val="16"/>
        <w:szCs w:val="16"/>
      </w:rPr>
      <w:t>İstanbul</w:t>
    </w:r>
  </w:p>
  <w:p w:rsidR="00CB6BAF" w:rsidRDefault="00126505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3FF"/>
        <w:sz w:val="16"/>
        <w:szCs w:val="16"/>
        <w:u w:val="single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AC" w:rsidRDefault="006C2CAC">
      <w:r>
        <w:separator/>
      </w:r>
    </w:p>
  </w:footnote>
  <w:footnote w:type="continuationSeparator" w:id="0">
    <w:p w:rsidR="006C2CAC" w:rsidRDefault="006C2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BAF" w:rsidRDefault="00CB6BA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AF"/>
    <w:rsid w:val="000B3A87"/>
    <w:rsid w:val="00126505"/>
    <w:rsid w:val="00607027"/>
    <w:rsid w:val="006C2CAC"/>
    <w:rsid w:val="00B0397E"/>
    <w:rsid w:val="00B3726E"/>
    <w:rsid w:val="00C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4471F-C9FB-4FD9-B964-B2AB931F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5</cp:revision>
  <dcterms:created xsi:type="dcterms:W3CDTF">2021-12-06T14:00:00Z</dcterms:created>
  <dcterms:modified xsi:type="dcterms:W3CDTF">2021-12-07T06:49:00Z</dcterms:modified>
</cp:coreProperties>
</file>